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024B9" w14:textId="62F0CEA5" w:rsidR="006B2F86" w:rsidRDefault="00516EB6" w:rsidP="00E71FC3">
      <w:pPr>
        <w:pStyle w:val="NoSpacing"/>
      </w:pPr>
      <w:r>
        <w:rPr>
          <w:u w:val="single"/>
        </w:rPr>
        <w:t>Thomas FERMORY</w:t>
      </w:r>
      <w:r>
        <w:t xml:space="preserve">   </w:t>
      </w:r>
      <w:proofErr w:type="gramStart"/>
      <w:r>
        <w:t xml:space="preserve">   (</w:t>
      </w:r>
      <w:proofErr w:type="gramEnd"/>
      <w:r>
        <w:t>fl.1467-70)</w:t>
      </w:r>
    </w:p>
    <w:p w14:paraId="4B347518" w14:textId="1F112751" w:rsidR="00516EB6" w:rsidRDefault="00516EB6" w:rsidP="00E71FC3">
      <w:pPr>
        <w:pStyle w:val="NoSpacing"/>
      </w:pPr>
      <w:r>
        <w:t>of London. Scrivener.</w:t>
      </w:r>
    </w:p>
    <w:p w14:paraId="701E2065" w14:textId="4ECDB7F4" w:rsidR="00516EB6" w:rsidRDefault="00516EB6" w:rsidP="00E71FC3">
      <w:pPr>
        <w:pStyle w:val="NoSpacing"/>
      </w:pPr>
    </w:p>
    <w:p w14:paraId="4516EFD2" w14:textId="62932113" w:rsidR="00516EB6" w:rsidRDefault="00516EB6" w:rsidP="00E71FC3">
      <w:pPr>
        <w:pStyle w:val="NoSpacing"/>
      </w:pPr>
    </w:p>
    <w:p w14:paraId="4168AEEB" w14:textId="662EA519" w:rsidR="00516EB6" w:rsidRDefault="00516EB6" w:rsidP="00E71FC3">
      <w:pPr>
        <w:pStyle w:val="NoSpacing"/>
      </w:pPr>
      <w:r>
        <w:tab/>
        <w:t>1467</w:t>
      </w:r>
      <w:r>
        <w:tab/>
        <w:t xml:space="preserve">He was an executor of the Will of John </w:t>
      </w:r>
      <w:proofErr w:type="spellStart"/>
      <w:r>
        <w:t>Langwith</w:t>
      </w:r>
      <w:proofErr w:type="spellEnd"/>
      <w:r>
        <w:t xml:space="preserve">(q.v.).  </w:t>
      </w:r>
    </w:p>
    <w:p w14:paraId="26809C35" w14:textId="7399BB59" w:rsidR="00516EB6" w:rsidRDefault="00516EB6" w:rsidP="00E71FC3">
      <w:pPr>
        <w:pStyle w:val="NoSpacing"/>
      </w:pPr>
      <w:r>
        <w:tab/>
      </w:r>
      <w:r>
        <w:tab/>
        <w:t>(Ricardian XIII p.44)</w:t>
      </w:r>
    </w:p>
    <w:p w14:paraId="7C9B1DA6" w14:textId="6E3876C6" w:rsidR="00516EB6" w:rsidRDefault="00516EB6" w:rsidP="00E71FC3">
      <w:pPr>
        <w:pStyle w:val="NoSpacing"/>
      </w:pPr>
      <w:r>
        <w:tab/>
        <w:t>1468</w:t>
      </w:r>
      <w:r>
        <w:tab/>
        <w:t xml:space="preserve">He was an executor of the first Will of Ellen, widow of John </w:t>
      </w:r>
      <w:proofErr w:type="spellStart"/>
      <w:r>
        <w:t>Langwith</w:t>
      </w:r>
      <w:proofErr w:type="spellEnd"/>
      <w:r>
        <w:t>(q.v.).</w:t>
      </w:r>
    </w:p>
    <w:p w14:paraId="07316DF6" w14:textId="36461BEA" w:rsidR="00516EB6" w:rsidRDefault="00516EB6" w:rsidP="00E71FC3">
      <w:pPr>
        <w:pStyle w:val="NoSpacing"/>
      </w:pPr>
      <w:r>
        <w:tab/>
      </w:r>
      <w:r>
        <w:tab/>
        <w:t>(ibid.)</w:t>
      </w:r>
    </w:p>
    <w:p w14:paraId="0BF49E5D" w14:textId="75369188" w:rsidR="00516EB6" w:rsidRDefault="00516EB6" w:rsidP="00E71FC3">
      <w:pPr>
        <w:pStyle w:val="NoSpacing"/>
      </w:pPr>
      <w:r>
        <w:t>20 Feb.1469</w:t>
      </w:r>
      <w:r>
        <w:tab/>
        <w:t>He was involved in the gift of the goods and chattels of Nicholas</w:t>
      </w:r>
    </w:p>
    <w:p w14:paraId="497A13C7" w14:textId="1AA0E8DC" w:rsidR="00516EB6" w:rsidRDefault="00516EB6" w:rsidP="00E71FC3">
      <w:pPr>
        <w:pStyle w:val="NoSpacing"/>
      </w:pPr>
      <w:r>
        <w:tab/>
      </w:r>
      <w:r>
        <w:tab/>
        <w:t>Tremont of London.  (C.C.R. 1468-76 p.74)</w:t>
      </w:r>
    </w:p>
    <w:p w14:paraId="2A11FC3E" w14:textId="2E3A67E4" w:rsidR="00516EB6" w:rsidRDefault="00516EB6" w:rsidP="00E71FC3">
      <w:pPr>
        <w:pStyle w:val="NoSpacing"/>
      </w:pPr>
      <w:r>
        <w:t>20 Jan.1470</w:t>
      </w:r>
      <w:r>
        <w:tab/>
        <w:t xml:space="preserve">He was </w:t>
      </w:r>
      <w:r>
        <w:t>involved in the gift of the goods and chattels of</w:t>
      </w:r>
      <w:r>
        <w:t xml:space="preserve"> John </w:t>
      </w:r>
      <w:proofErr w:type="spellStart"/>
      <w:r>
        <w:t>Halman</w:t>
      </w:r>
      <w:proofErr w:type="spellEnd"/>
      <w:r>
        <w:t xml:space="preserve"> of</w:t>
      </w:r>
    </w:p>
    <w:p w14:paraId="11B06CAC" w14:textId="5E8C0E64" w:rsidR="00516EB6" w:rsidRDefault="00516EB6" w:rsidP="00E71FC3">
      <w:pPr>
        <w:pStyle w:val="NoSpacing"/>
      </w:pPr>
      <w:r>
        <w:tab/>
      </w:r>
      <w:r>
        <w:tab/>
        <w:t>London.  (ibid.p.108)</w:t>
      </w:r>
    </w:p>
    <w:p w14:paraId="3E110D70" w14:textId="3AA9BFEB" w:rsidR="00516EB6" w:rsidRDefault="00516EB6" w:rsidP="00E71FC3">
      <w:pPr>
        <w:pStyle w:val="NoSpacing"/>
      </w:pPr>
      <w:r>
        <w:t>10 Feb.1475</w:t>
      </w:r>
      <w:r>
        <w:tab/>
        <w:t>He was dead by this date.   (ibid.p.384)</w:t>
      </w:r>
    </w:p>
    <w:p w14:paraId="1D346108" w14:textId="7D7B2E65" w:rsidR="00516EB6" w:rsidRDefault="00516EB6" w:rsidP="00E71FC3">
      <w:pPr>
        <w:pStyle w:val="NoSpacing"/>
      </w:pPr>
    </w:p>
    <w:p w14:paraId="79AFC542" w14:textId="672F7CD2" w:rsidR="00516EB6" w:rsidRDefault="00516EB6" w:rsidP="00E71FC3">
      <w:pPr>
        <w:pStyle w:val="NoSpacing"/>
      </w:pPr>
    </w:p>
    <w:p w14:paraId="23D46A45" w14:textId="6D2D8C5D" w:rsidR="00516EB6" w:rsidRPr="00516EB6" w:rsidRDefault="00516EB6" w:rsidP="00E71FC3">
      <w:pPr>
        <w:pStyle w:val="NoSpacing"/>
      </w:pPr>
      <w:r>
        <w:t>13 July 2018</w:t>
      </w:r>
      <w:bookmarkStart w:id="0" w:name="_GoBack"/>
      <w:bookmarkEnd w:id="0"/>
    </w:p>
    <w:sectPr w:rsidR="00516EB6" w:rsidRPr="00516E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7C2E3" w14:textId="77777777" w:rsidR="00516EB6" w:rsidRDefault="00516EB6" w:rsidP="00E71FC3">
      <w:pPr>
        <w:spacing w:after="0" w:line="240" w:lineRule="auto"/>
      </w:pPr>
      <w:r>
        <w:separator/>
      </w:r>
    </w:p>
  </w:endnote>
  <w:endnote w:type="continuationSeparator" w:id="0">
    <w:p w14:paraId="0B2C41F9" w14:textId="77777777" w:rsidR="00516EB6" w:rsidRDefault="00516E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516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7BE2" w14:textId="77777777" w:rsidR="00516EB6" w:rsidRDefault="00516EB6" w:rsidP="00E71FC3">
      <w:pPr>
        <w:spacing w:after="0" w:line="240" w:lineRule="auto"/>
      </w:pPr>
      <w:r>
        <w:separator/>
      </w:r>
    </w:p>
  </w:footnote>
  <w:footnote w:type="continuationSeparator" w:id="0">
    <w:p w14:paraId="7356506C" w14:textId="77777777" w:rsidR="00516EB6" w:rsidRDefault="00516E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EB6"/>
    <w:rsid w:val="001A7C09"/>
    <w:rsid w:val="00516E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C491"/>
  <w15:chartTrackingRefBased/>
  <w15:docId w15:val="{6D34811B-2E1D-4ADD-8EE0-45A688B40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2018-07-13T21:30:00Z</dcterms:created>
  <dcterms:modified xsi:type="dcterms:W3CDTF">2018-07-13T21:36:00Z</dcterms:modified>
</cp:coreProperties>
</file>